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F66E" w14:textId="6FAF2F0B" w:rsidR="00ED18BE" w:rsidRDefault="00ED18BE" w:rsidP="00050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BE">
        <w:rPr>
          <w:rFonts w:ascii="Times New Roman" w:hAnsi="Times New Roman" w:cs="Times New Roman"/>
          <w:b/>
          <w:sz w:val="24"/>
          <w:szCs w:val="24"/>
        </w:rPr>
        <w:t>Z</w:t>
      </w:r>
      <w:r w:rsidR="003F6416">
        <w:rPr>
          <w:rFonts w:ascii="Times New Roman" w:hAnsi="Times New Roman" w:cs="Times New Roman"/>
          <w:b/>
          <w:sz w:val="24"/>
          <w:szCs w:val="24"/>
        </w:rPr>
        <w:t>ARZĄDZENIE</w:t>
      </w:r>
      <w:r w:rsidRPr="00ED18BE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3F6416">
        <w:rPr>
          <w:rFonts w:ascii="Times New Roman" w:hAnsi="Times New Roman" w:cs="Times New Roman"/>
          <w:b/>
          <w:sz w:val="24"/>
          <w:szCs w:val="24"/>
        </w:rPr>
        <w:t>R</w:t>
      </w:r>
      <w:r w:rsidR="0004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E23"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050ACB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F6416">
        <w:rPr>
          <w:rFonts w:ascii="Times New Roman" w:hAnsi="Times New Roman" w:cs="Times New Roman"/>
          <w:b/>
          <w:sz w:val="24"/>
          <w:szCs w:val="24"/>
        </w:rPr>
        <w:t>BURMISTRZA BIAŁOGARDU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41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F6416">
        <w:rPr>
          <w:rFonts w:ascii="Times New Roman" w:hAnsi="Times New Roman" w:cs="Times New Roman"/>
          <w:sz w:val="24"/>
          <w:szCs w:val="24"/>
        </w:rPr>
        <w:t xml:space="preserve">z dnia </w:t>
      </w:r>
      <w:r w:rsidR="00396E23">
        <w:rPr>
          <w:rFonts w:ascii="Times New Roman" w:hAnsi="Times New Roman" w:cs="Times New Roman"/>
          <w:sz w:val="24"/>
          <w:szCs w:val="24"/>
        </w:rPr>
        <w:t>27</w:t>
      </w:r>
      <w:r w:rsidRPr="003F6416">
        <w:rPr>
          <w:rFonts w:ascii="Times New Roman" w:hAnsi="Times New Roman" w:cs="Times New Roman"/>
          <w:sz w:val="24"/>
          <w:szCs w:val="24"/>
        </w:rPr>
        <w:t xml:space="preserve"> </w:t>
      </w:r>
      <w:r w:rsidR="00CB613B">
        <w:rPr>
          <w:rFonts w:ascii="Times New Roman" w:hAnsi="Times New Roman" w:cs="Times New Roman"/>
          <w:sz w:val="24"/>
          <w:szCs w:val="24"/>
        </w:rPr>
        <w:t>lipca</w:t>
      </w:r>
      <w:r w:rsidRPr="003F6416">
        <w:rPr>
          <w:rFonts w:ascii="Times New Roman" w:hAnsi="Times New Roman" w:cs="Times New Roman"/>
          <w:sz w:val="24"/>
          <w:szCs w:val="24"/>
        </w:rPr>
        <w:t xml:space="preserve"> 20</w:t>
      </w:r>
      <w:r w:rsidR="00050ACB">
        <w:rPr>
          <w:rFonts w:ascii="Times New Roman" w:hAnsi="Times New Roman" w:cs="Times New Roman"/>
          <w:sz w:val="24"/>
          <w:szCs w:val="24"/>
        </w:rPr>
        <w:t>22</w:t>
      </w:r>
      <w:r w:rsidRPr="003F641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3C83E23" w14:textId="274C524C" w:rsidR="00ED18BE" w:rsidRDefault="00ED18BE" w:rsidP="00396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96E23">
        <w:rPr>
          <w:rFonts w:ascii="Times New Roman" w:hAnsi="Times New Roman" w:cs="Times New Roman"/>
          <w:b/>
          <w:sz w:val="24"/>
          <w:szCs w:val="24"/>
        </w:rPr>
        <w:t xml:space="preserve">terminu przeprowadzenia treningu </w:t>
      </w:r>
      <w:r>
        <w:rPr>
          <w:rFonts w:ascii="Times New Roman" w:hAnsi="Times New Roman" w:cs="Times New Roman"/>
          <w:b/>
          <w:sz w:val="24"/>
          <w:szCs w:val="24"/>
        </w:rPr>
        <w:t xml:space="preserve">syren alarmowych </w:t>
      </w:r>
      <w:r w:rsidR="00396E23">
        <w:rPr>
          <w:rFonts w:ascii="Times New Roman" w:hAnsi="Times New Roman" w:cs="Times New Roman"/>
          <w:b/>
          <w:sz w:val="24"/>
          <w:szCs w:val="24"/>
        </w:rPr>
        <w:t xml:space="preserve">na obszarze </w:t>
      </w:r>
      <w:r w:rsidR="00396E23">
        <w:rPr>
          <w:rFonts w:ascii="Times New Roman" w:hAnsi="Times New Roman" w:cs="Times New Roman"/>
          <w:b/>
          <w:sz w:val="24"/>
          <w:szCs w:val="24"/>
        </w:rPr>
        <w:br/>
        <w:t>miasta Białogard</w:t>
      </w:r>
    </w:p>
    <w:p w14:paraId="78FAC9C0" w14:textId="481AC8C7" w:rsidR="00ED18BE" w:rsidRDefault="00ED18BE" w:rsidP="00ED18BE">
      <w:pPr>
        <w:rPr>
          <w:rFonts w:ascii="Times New Roman" w:hAnsi="Times New Roman" w:cs="Times New Roman"/>
          <w:b/>
          <w:sz w:val="24"/>
          <w:szCs w:val="24"/>
        </w:rPr>
      </w:pPr>
    </w:p>
    <w:p w14:paraId="747E4558" w14:textId="76B102CB" w:rsidR="00ED18BE" w:rsidRDefault="00ED18BE" w:rsidP="00387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396E23">
        <w:rPr>
          <w:rFonts w:ascii="Times New Roman" w:hAnsi="Times New Roman" w:cs="Times New Roman"/>
          <w:sz w:val="24"/>
          <w:szCs w:val="24"/>
        </w:rPr>
        <w:t xml:space="preserve">11a ust. 3 i art. </w:t>
      </w:r>
      <w:r>
        <w:rPr>
          <w:rFonts w:ascii="Times New Roman" w:hAnsi="Times New Roman" w:cs="Times New Roman"/>
          <w:sz w:val="24"/>
          <w:szCs w:val="24"/>
        </w:rPr>
        <w:t>30 ust. 1 ustawy z dnia 8 marca 1990 r. o samorządzie gminnym (Dz.</w:t>
      </w:r>
      <w:r w:rsidR="001C2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 20</w:t>
      </w:r>
      <w:r w:rsidR="007130B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387A12">
        <w:rPr>
          <w:rFonts w:ascii="Times New Roman" w:hAnsi="Times New Roman" w:cs="Times New Roman"/>
          <w:sz w:val="24"/>
          <w:szCs w:val="24"/>
        </w:rPr>
        <w:t xml:space="preserve"> 5</w:t>
      </w:r>
      <w:r w:rsidR="007130BD">
        <w:rPr>
          <w:rFonts w:ascii="Times New Roman" w:hAnsi="Times New Roman" w:cs="Times New Roman"/>
          <w:sz w:val="24"/>
          <w:szCs w:val="24"/>
        </w:rPr>
        <w:t>59</w:t>
      </w:r>
      <w:r w:rsidR="00396E23">
        <w:rPr>
          <w:rFonts w:ascii="Times New Roman" w:hAnsi="Times New Roman" w:cs="Times New Roman"/>
          <w:sz w:val="24"/>
          <w:szCs w:val="24"/>
        </w:rPr>
        <w:t>, 583, 1005, 1079 i 1561</w:t>
      </w:r>
      <w:r w:rsidR="0017627A">
        <w:rPr>
          <w:rFonts w:ascii="Times New Roman" w:hAnsi="Times New Roman" w:cs="Times New Roman"/>
          <w:sz w:val="24"/>
          <w:szCs w:val="24"/>
        </w:rPr>
        <w:t>)</w:t>
      </w:r>
      <w:r w:rsidR="002E01B3">
        <w:rPr>
          <w:rFonts w:ascii="Times New Roman" w:hAnsi="Times New Roman" w:cs="Times New Roman"/>
          <w:sz w:val="24"/>
          <w:szCs w:val="24"/>
        </w:rPr>
        <w:t xml:space="preserve"> </w:t>
      </w:r>
      <w:r w:rsidR="00396E2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§ 10 ust. 3 i 4 rozporządzenia Rady </w:t>
      </w:r>
      <w:r w:rsidR="00387A1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inistrów z dnia 7 stycznia 2013 r</w:t>
      </w:r>
      <w:r w:rsidR="00E157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sprawie systemów wykrywania skażeń </w:t>
      </w:r>
      <w:r w:rsidR="00396E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powiadamiania o ich wystąpieniu oraz właściwości organów w tych sprawach (Dz. U. poz. 96)</w:t>
      </w:r>
      <w:r w:rsidR="00396E23">
        <w:rPr>
          <w:rFonts w:ascii="Times New Roman" w:hAnsi="Times New Roman" w:cs="Times New Roman"/>
          <w:sz w:val="24"/>
          <w:szCs w:val="24"/>
        </w:rPr>
        <w:t xml:space="preserve"> w związku z art. 821 ust. 1 ustawy z dnia 11 marca 2022 r. o obronie Ojczyzny (poz. 655 i 974)</w:t>
      </w:r>
      <w:r>
        <w:rPr>
          <w:rFonts w:ascii="Times New Roman" w:hAnsi="Times New Roman" w:cs="Times New Roman"/>
          <w:sz w:val="24"/>
          <w:szCs w:val="24"/>
        </w:rPr>
        <w:t xml:space="preserve"> zarządza</w:t>
      </w:r>
      <w:r w:rsidR="00387A12">
        <w:rPr>
          <w:rFonts w:ascii="Times New Roman" w:hAnsi="Times New Roman" w:cs="Times New Roman"/>
          <w:sz w:val="24"/>
          <w:szCs w:val="24"/>
        </w:rPr>
        <w:t xml:space="preserve"> się,</w:t>
      </w:r>
      <w:r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42578B94" w14:textId="6BDD7485" w:rsidR="00CB613B" w:rsidRDefault="00CB613B" w:rsidP="00396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416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Ustala</w:t>
      </w:r>
      <w:r w:rsidR="00396E23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termin </w:t>
      </w:r>
      <w:r w:rsidR="00396E23">
        <w:rPr>
          <w:rFonts w:ascii="Times New Roman" w:hAnsi="Times New Roman" w:cs="Times New Roman"/>
          <w:sz w:val="24"/>
          <w:szCs w:val="24"/>
        </w:rPr>
        <w:t xml:space="preserve">przeprowadzenia </w:t>
      </w:r>
      <w:r>
        <w:rPr>
          <w:rFonts w:ascii="Times New Roman" w:hAnsi="Times New Roman" w:cs="Times New Roman"/>
          <w:sz w:val="24"/>
          <w:szCs w:val="24"/>
        </w:rPr>
        <w:t xml:space="preserve">treningu syren alarmowych </w:t>
      </w:r>
      <w:r w:rsidR="00396E23">
        <w:rPr>
          <w:rFonts w:ascii="Times New Roman" w:hAnsi="Times New Roman" w:cs="Times New Roman"/>
          <w:sz w:val="24"/>
          <w:szCs w:val="24"/>
        </w:rPr>
        <w:t xml:space="preserve">na obszarze miasta Białogard </w:t>
      </w:r>
      <w:r>
        <w:rPr>
          <w:rFonts w:ascii="Times New Roman" w:hAnsi="Times New Roman" w:cs="Times New Roman"/>
          <w:sz w:val="24"/>
          <w:szCs w:val="24"/>
        </w:rPr>
        <w:t>na dzień 1 sierpnia 20</w:t>
      </w:r>
      <w:r w:rsidR="00050AC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33929418" w14:textId="4BF7545D" w:rsidR="00CB613B" w:rsidRDefault="00CB613B" w:rsidP="00396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416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E23">
        <w:rPr>
          <w:rFonts w:ascii="Times New Roman" w:hAnsi="Times New Roman" w:cs="Times New Roman"/>
          <w:sz w:val="24"/>
          <w:szCs w:val="24"/>
        </w:rPr>
        <w:t>Ustala się rozpoczęcie treningu na godzinę 17.00 i uruchomienie syren alarmowych na okres 1 minuty.</w:t>
      </w:r>
    </w:p>
    <w:p w14:paraId="194822B4" w14:textId="699B7C2F" w:rsidR="00CB613B" w:rsidRDefault="00CB613B" w:rsidP="00396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416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Ogłoszenie o terminie i miejscu </w:t>
      </w:r>
      <w:r w:rsidR="00141D21">
        <w:rPr>
          <w:rFonts w:ascii="Times New Roman" w:hAnsi="Times New Roman" w:cs="Times New Roman"/>
          <w:sz w:val="24"/>
          <w:szCs w:val="24"/>
        </w:rPr>
        <w:t>uruchomienia syren</w:t>
      </w:r>
      <w:r>
        <w:rPr>
          <w:rFonts w:ascii="Times New Roman" w:hAnsi="Times New Roman" w:cs="Times New Roman"/>
          <w:sz w:val="24"/>
          <w:szCs w:val="24"/>
        </w:rPr>
        <w:t xml:space="preserve"> alarmowych w ramach treningu zostanie zamieszczone na stronie internetowej Miasta Białogard i tablicy ogłoszeniowej Urzędu Miasta Białogard oraz przekazane do publicznej wiadomości mieszkańcom ze pośrednictwem komunikatu z wykorzystaniem innych środków</w:t>
      </w:r>
      <w:r w:rsidR="00760933">
        <w:rPr>
          <w:rFonts w:ascii="Times New Roman" w:hAnsi="Times New Roman" w:cs="Times New Roman"/>
          <w:sz w:val="24"/>
          <w:szCs w:val="24"/>
        </w:rPr>
        <w:t xml:space="preserve"> masowego</w:t>
      </w:r>
      <w:r>
        <w:rPr>
          <w:rFonts w:ascii="Times New Roman" w:hAnsi="Times New Roman" w:cs="Times New Roman"/>
          <w:sz w:val="24"/>
          <w:szCs w:val="24"/>
        </w:rPr>
        <w:t xml:space="preserve"> przekazu</w:t>
      </w:r>
      <w:r w:rsidR="003652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24</w:t>
      </w:r>
      <w:r w:rsidR="007609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godzinnym wyprzedzeniem.</w:t>
      </w:r>
    </w:p>
    <w:p w14:paraId="7F681FE4" w14:textId="57600565" w:rsidR="00CB613B" w:rsidRDefault="00CB613B" w:rsidP="00396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416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Wykonanie zarządzenia powierza</w:t>
      </w:r>
      <w:r w:rsidR="00760933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ACB">
        <w:rPr>
          <w:rFonts w:ascii="Times New Roman" w:hAnsi="Times New Roman" w:cs="Times New Roman"/>
          <w:sz w:val="24"/>
          <w:szCs w:val="24"/>
        </w:rPr>
        <w:t>Kierownikowi Biura Zarz</w:t>
      </w:r>
      <w:r w:rsidR="00A12A17">
        <w:rPr>
          <w:rFonts w:ascii="Times New Roman" w:hAnsi="Times New Roman" w:cs="Times New Roman"/>
          <w:sz w:val="24"/>
          <w:szCs w:val="24"/>
        </w:rPr>
        <w:t>ą</w:t>
      </w:r>
      <w:r w:rsidR="00050ACB">
        <w:rPr>
          <w:rFonts w:ascii="Times New Roman" w:hAnsi="Times New Roman" w:cs="Times New Roman"/>
          <w:sz w:val="24"/>
          <w:szCs w:val="24"/>
        </w:rPr>
        <w:t>dzania Kryzysowego i Spraw Obronnych</w:t>
      </w:r>
      <w:r w:rsidR="00760933">
        <w:rPr>
          <w:rFonts w:ascii="Times New Roman" w:hAnsi="Times New Roman" w:cs="Times New Roman"/>
          <w:sz w:val="24"/>
          <w:szCs w:val="24"/>
        </w:rPr>
        <w:t xml:space="preserve"> Urzędu Miasta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9C5920" w14:textId="77777777" w:rsidR="00CB613B" w:rsidRDefault="00CB613B" w:rsidP="00396E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416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14:paraId="636E0614" w14:textId="77777777" w:rsidR="00ED18BE" w:rsidRPr="00ED18BE" w:rsidRDefault="00ED18BE" w:rsidP="00CB6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D18BE" w:rsidRPr="00ED18BE" w:rsidSect="00387A1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A6"/>
    <w:rsid w:val="00046ACD"/>
    <w:rsid w:val="00050ACB"/>
    <w:rsid w:val="000743A6"/>
    <w:rsid w:val="0008523A"/>
    <w:rsid w:val="000D3835"/>
    <w:rsid w:val="00111588"/>
    <w:rsid w:val="00127003"/>
    <w:rsid w:val="00141D21"/>
    <w:rsid w:val="0017627A"/>
    <w:rsid w:val="001C2ED6"/>
    <w:rsid w:val="00234518"/>
    <w:rsid w:val="002E01B3"/>
    <w:rsid w:val="0034278F"/>
    <w:rsid w:val="0036523E"/>
    <w:rsid w:val="00387A12"/>
    <w:rsid w:val="00396E23"/>
    <w:rsid w:val="003F6416"/>
    <w:rsid w:val="005620F2"/>
    <w:rsid w:val="007130BD"/>
    <w:rsid w:val="00760933"/>
    <w:rsid w:val="00793525"/>
    <w:rsid w:val="00820E69"/>
    <w:rsid w:val="0084042B"/>
    <w:rsid w:val="009E7528"/>
    <w:rsid w:val="00A12A17"/>
    <w:rsid w:val="00A14DD2"/>
    <w:rsid w:val="00A7355E"/>
    <w:rsid w:val="00CB613B"/>
    <w:rsid w:val="00CC10DD"/>
    <w:rsid w:val="00CC3857"/>
    <w:rsid w:val="00D4086F"/>
    <w:rsid w:val="00E15732"/>
    <w:rsid w:val="00ED18BE"/>
    <w:rsid w:val="00F46678"/>
    <w:rsid w:val="00FA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17DB"/>
  <w15:chartTrackingRefBased/>
  <w15:docId w15:val="{A8E1E492-DD65-43AA-B9FD-F4E9A31C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Krzysztof  Stobiecki</cp:lastModifiedBy>
  <cp:revision>9</cp:revision>
  <cp:lastPrinted>2022-07-27T11:49:00Z</cp:lastPrinted>
  <dcterms:created xsi:type="dcterms:W3CDTF">2022-07-27T11:01:00Z</dcterms:created>
  <dcterms:modified xsi:type="dcterms:W3CDTF">2022-07-27T11:51:00Z</dcterms:modified>
</cp:coreProperties>
</file>