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A3D5" w14:textId="779732A3" w:rsidR="00BA5F97" w:rsidRDefault="001D23D9" w:rsidP="001D23D9">
      <w:pPr>
        <w:spacing w:after="240" w:line="276" w:lineRule="auto"/>
        <w:contextualSpacing/>
        <w:jc w:val="center"/>
        <w:rPr>
          <w:rFonts w:ascii="Arial" w:eastAsia="Calibri" w:hAnsi="Arial" w:cs="Arial"/>
          <w:b/>
          <w:sz w:val="28"/>
        </w:rPr>
      </w:pPr>
      <w:r w:rsidRPr="001D23D9">
        <w:rPr>
          <w:rFonts w:ascii="Arial" w:eastAsia="Calibri" w:hAnsi="Arial" w:cs="Arial"/>
          <w:b/>
          <w:sz w:val="28"/>
        </w:rPr>
        <w:t>HARMONOGRAM REKRUTACJI</w:t>
      </w:r>
      <w:r w:rsidR="00BA5F97">
        <w:rPr>
          <w:rFonts w:ascii="Arial" w:eastAsia="Calibri" w:hAnsi="Arial" w:cs="Arial"/>
          <w:b/>
          <w:sz w:val="28"/>
        </w:rPr>
        <w:t xml:space="preserve"> </w:t>
      </w:r>
      <w:r w:rsidR="00FE1259">
        <w:rPr>
          <w:rFonts w:ascii="Arial" w:eastAsia="Calibri" w:hAnsi="Arial" w:cs="Arial"/>
          <w:b/>
          <w:sz w:val="28"/>
        </w:rPr>
        <w:t xml:space="preserve">                                                          </w:t>
      </w:r>
      <w:r w:rsidRPr="001D23D9">
        <w:rPr>
          <w:rFonts w:ascii="Arial" w:eastAsia="Calibri" w:hAnsi="Arial" w:cs="Arial"/>
          <w:b/>
          <w:sz w:val="28"/>
        </w:rPr>
        <w:t xml:space="preserve">DO </w:t>
      </w:r>
      <w:r w:rsidR="00FE1259">
        <w:rPr>
          <w:rFonts w:ascii="Arial" w:eastAsia="Calibri" w:hAnsi="Arial" w:cs="Arial"/>
          <w:b/>
          <w:sz w:val="28"/>
        </w:rPr>
        <w:t>ŻŁOBKÓW MIEJSKICH W BIAŁOGARDZIE</w:t>
      </w:r>
    </w:p>
    <w:p w14:paraId="5894DD5B" w14:textId="41524C35" w:rsidR="001D23D9" w:rsidRDefault="001D23D9" w:rsidP="001D23D9">
      <w:pPr>
        <w:spacing w:after="240" w:line="276" w:lineRule="auto"/>
        <w:contextualSpacing/>
        <w:jc w:val="center"/>
        <w:rPr>
          <w:rFonts w:ascii="Arial" w:eastAsia="Calibri" w:hAnsi="Arial" w:cs="Arial"/>
          <w:b/>
          <w:sz w:val="28"/>
        </w:rPr>
      </w:pPr>
      <w:r w:rsidRPr="001D23D9">
        <w:rPr>
          <w:rFonts w:ascii="Arial" w:eastAsia="Calibri" w:hAnsi="Arial" w:cs="Arial"/>
          <w:b/>
          <w:sz w:val="28"/>
        </w:rPr>
        <w:t xml:space="preserve">NA ROK SZKOLNY </w:t>
      </w:r>
      <w:r w:rsidR="00CF357B">
        <w:rPr>
          <w:rFonts w:ascii="Arial" w:eastAsia="Calibri" w:hAnsi="Arial" w:cs="Arial"/>
          <w:b/>
          <w:sz w:val="28"/>
        </w:rPr>
        <w:t>2023/2024</w:t>
      </w:r>
    </w:p>
    <w:p w14:paraId="61FCDC13" w14:textId="77777777" w:rsidR="001D23D9" w:rsidRDefault="001D23D9" w:rsidP="001D23D9">
      <w:pPr>
        <w:spacing w:after="240" w:line="276" w:lineRule="auto"/>
        <w:contextualSpacing/>
        <w:jc w:val="center"/>
        <w:rPr>
          <w:rFonts w:ascii="Arial" w:eastAsia="Calibri" w:hAnsi="Arial" w:cs="Arial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509"/>
        <w:gridCol w:w="1977"/>
      </w:tblGrid>
      <w:tr w:rsidR="001D23D9" w14:paraId="3D0A6EB2" w14:textId="77777777" w:rsidTr="001D23D9">
        <w:trPr>
          <w:trHeight w:val="340"/>
        </w:trPr>
        <w:tc>
          <w:tcPr>
            <w:tcW w:w="576" w:type="dxa"/>
            <w:shd w:val="clear" w:color="auto" w:fill="99FF99"/>
            <w:vAlign w:val="center"/>
          </w:tcPr>
          <w:p w14:paraId="3C93B3F2" w14:textId="77777777" w:rsidR="001D23D9" w:rsidRPr="001D23D9" w:rsidRDefault="001D23D9" w:rsidP="001D23D9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b/>
                <w:sz w:val="24"/>
                <w:szCs w:val="28"/>
              </w:rPr>
              <w:t>Lp.</w:t>
            </w:r>
          </w:p>
        </w:tc>
        <w:tc>
          <w:tcPr>
            <w:tcW w:w="6509" w:type="dxa"/>
            <w:shd w:val="clear" w:color="auto" w:fill="99FF99"/>
            <w:vAlign w:val="center"/>
          </w:tcPr>
          <w:p w14:paraId="096B2C1A" w14:textId="77777777" w:rsidR="001D23D9" w:rsidRPr="001D23D9" w:rsidRDefault="001D23D9" w:rsidP="001D23D9">
            <w:pPr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b/>
                <w:sz w:val="24"/>
                <w:szCs w:val="28"/>
              </w:rPr>
              <w:t>Rodzaj czynności w postępowaniu rekrutacyjnym</w:t>
            </w:r>
          </w:p>
        </w:tc>
        <w:tc>
          <w:tcPr>
            <w:tcW w:w="1977" w:type="dxa"/>
            <w:shd w:val="clear" w:color="auto" w:fill="99FF99"/>
            <w:vAlign w:val="center"/>
          </w:tcPr>
          <w:p w14:paraId="6F87851C" w14:textId="77777777" w:rsidR="001D23D9" w:rsidRPr="001D23D9" w:rsidRDefault="001D23D9" w:rsidP="001D23D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b/>
                <w:sz w:val="24"/>
                <w:szCs w:val="28"/>
              </w:rPr>
              <w:t>Terminy</w:t>
            </w:r>
          </w:p>
        </w:tc>
      </w:tr>
      <w:tr w:rsidR="001D23D9" w14:paraId="2AA94E6F" w14:textId="77777777" w:rsidTr="001D23D9">
        <w:trPr>
          <w:trHeight w:val="340"/>
        </w:trPr>
        <w:tc>
          <w:tcPr>
            <w:tcW w:w="576" w:type="dxa"/>
            <w:vAlign w:val="center"/>
          </w:tcPr>
          <w:p w14:paraId="54456F51" w14:textId="77777777" w:rsidR="001D23D9" w:rsidRPr="001D23D9" w:rsidRDefault="001D23D9" w:rsidP="001D23D9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1.</w:t>
            </w:r>
          </w:p>
        </w:tc>
        <w:tc>
          <w:tcPr>
            <w:tcW w:w="6509" w:type="dxa"/>
            <w:vAlign w:val="center"/>
          </w:tcPr>
          <w:p w14:paraId="06CC494D" w14:textId="77777777" w:rsidR="001D23D9" w:rsidRPr="001D23D9" w:rsidRDefault="001D23D9" w:rsidP="001D23D9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Wydawanie „Kart zgłoszenia dziecka do Żłobka”.</w:t>
            </w:r>
          </w:p>
        </w:tc>
        <w:tc>
          <w:tcPr>
            <w:tcW w:w="1977" w:type="dxa"/>
            <w:vAlign w:val="center"/>
          </w:tcPr>
          <w:p w14:paraId="6624BE66" w14:textId="785BB05C" w:rsidR="001D23D9" w:rsidRPr="001D23D9" w:rsidRDefault="001D23D9" w:rsidP="001D23D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od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01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.02.202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</w:t>
            </w:r>
          </w:p>
        </w:tc>
      </w:tr>
      <w:tr w:rsidR="001D23D9" w14:paraId="03C85087" w14:textId="77777777" w:rsidTr="001D23D9">
        <w:trPr>
          <w:trHeight w:val="1191"/>
        </w:trPr>
        <w:tc>
          <w:tcPr>
            <w:tcW w:w="576" w:type="dxa"/>
            <w:vAlign w:val="center"/>
          </w:tcPr>
          <w:p w14:paraId="3C32CA12" w14:textId="77777777" w:rsidR="001D23D9" w:rsidRPr="001D23D9" w:rsidRDefault="001D23D9" w:rsidP="001D23D9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2.</w:t>
            </w:r>
          </w:p>
        </w:tc>
        <w:tc>
          <w:tcPr>
            <w:tcW w:w="6509" w:type="dxa"/>
            <w:vAlign w:val="center"/>
          </w:tcPr>
          <w:p w14:paraId="037EF4E7" w14:textId="77777777" w:rsidR="001D23D9" w:rsidRPr="001D23D9" w:rsidRDefault="001D23D9" w:rsidP="001D23D9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Składanie „Kart zgłoszenia dziecka do Żłobka” wraz </w:t>
            </w:r>
            <w:r w:rsidR="00733375">
              <w:rPr>
                <w:rFonts w:ascii="Arial" w:eastAsia="Calibri" w:hAnsi="Arial" w:cs="Arial"/>
                <w:sz w:val="24"/>
                <w:szCs w:val="28"/>
              </w:rPr>
              <w:t xml:space="preserve">               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z dokumentami potwierdzającymi spełnianie przez kandydata kryteriów branych pod uwagę  w postępowaniu rekrutacyjnym.</w:t>
            </w:r>
          </w:p>
        </w:tc>
        <w:tc>
          <w:tcPr>
            <w:tcW w:w="1977" w:type="dxa"/>
            <w:vAlign w:val="center"/>
          </w:tcPr>
          <w:p w14:paraId="3885E5A9" w14:textId="2E557921" w:rsidR="001D23D9" w:rsidRPr="001D23D9" w:rsidRDefault="001D23D9" w:rsidP="001D23D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od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13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.0</w:t>
            </w:r>
            <w:r w:rsidR="00FE1259">
              <w:rPr>
                <w:rFonts w:ascii="Arial" w:eastAsia="Calibri" w:hAnsi="Arial" w:cs="Arial"/>
                <w:sz w:val="24"/>
                <w:szCs w:val="28"/>
              </w:rPr>
              <w:t>2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.202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                  do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27.02.2023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                 </w:t>
            </w:r>
            <w:r w:rsidR="00733375">
              <w:rPr>
                <w:rFonts w:ascii="Arial" w:eastAsia="Calibri" w:hAnsi="Arial" w:cs="Arial"/>
                <w:sz w:val="24"/>
                <w:szCs w:val="28"/>
              </w:rPr>
              <w:t xml:space="preserve">do godz. 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15:00</w:t>
            </w:r>
          </w:p>
        </w:tc>
      </w:tr>
      <w:tr w:rsidR="001D23D9" w14:paraId="1D596D29" w14:textId="77777777" w:rsidTr="001D23D9">
        <w:trPr>
          <w:trHeight w:val="624"/>
        </w:trPr>
        <w:tc>
          <w:tcPr>
            <w:tcW w:w="576" w:type="dxa"/>
            <w:vAlign w:val="center"/>
          </w:tcPr>
          <w:p w14:paraId="36C5ED23" w14:textId="77777777" w:rsidR="001D23D9" w:rsidRPr="001D23D9" w:rsidRDefault="001D23D9" w:rsidP="001D23D9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3.</w:t>
            </w:r>
          </w:p>
        </w:tc>
        <w:tc>
          <w:tcPr>
            <w:tcW w:w="6509" w:type="dxa"/>
            <w:vAlign w:val="center"/>
          </w:tcPr>
          <w:p w14:paraId="622723FD" w14:textId="77777777" w:rsidR="001D23D9" w:rsidRPr="001D23D9" w:rsidRDefault="001D23D9" w:rsidP="001D23D9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Weryfikacja przez Komisję rekrutacyjną „Kart zgłoszenia dziecka do Żłobka”.</w:t>
            </w:r>
          </w:p>
        </w:tc>
        <w:tc>
          <w:tcPr>
            <w:tcW w:w="1977" w:type="dxa"/>
            <w:vAlign w:val="center"/>
          </w:tcPr>
          <w:p w14:paraId="129C9DAB" w14:textId="1BFDB57B" w:rsidR="001D23D9" w:rsidRPr="001D23D9" w:rsidRDefault="001D23D9" w:rsidP="001D23D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do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06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.03.202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</w:t>
            </w:r>
          </w:p>
        </w:tc>
      </w:tr>
      <w:tr w:rsidR="001D23D9" w14:paraId="7B046327" w14:textId="77777777" w:rsidTr="001D23D9">
        <w:trPr>
          <w:trHeight w:val="340"/>
        </w:trPr>
        <w:tc>
          <w:tcPr>
            <w:tcW w:w="576" w:type="dxa"/>
            <w:vAlign w:val="center"/>
          </w:tcPr>
          <w:p w14:paraId="0ABD6EAD" w14:textId="77777777" w:rsidR="001D23D9" w:rsidRPr="001D23D9" w:rsidRDefault="001D23D9" w:rsidP="001D23D9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4.</w:t>
            </w:r>
          </w:p>
        </w:tc>
        <w:tc>
          <w:tcPr>
            <w:tcW w:w="6509" w:type="dxa"/>
            <w:vAlign w:val="center"/>
          </w:tcPr>
          <w:p w14:paraId="204B9FD7" w14:textId="77777777" w:rsidR="001D23D9" w:rsidRPr="001D23D9" w:rsidRDefault="001D23D9" w:rsidP="001D23D9">
            <w:pPr>
              <w:contextualSpacing/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Podanie wyników naboru do Żłobka.</w:t>
            </w:r>
          </w:p>
        </w:tc>
        <w:tc>
          <w:tcPr>
            <w:tcW w:w="1977" w:type="dxa"/>
            <w:vAlign w:val="center"/>
          </w:tcPr>
          <w:p w14:paraId="103FCF67" w14:textId="0C0435BA" w:rsidR="001D23D9" w:rsidRPr="001D23D9" w:rsidRDefault="00CF357B" w:rsidP="001D23D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0</w:t>
            </w:r>
            <w:r w:rsidR="00D560F3">
              <w:rPr>
                <w:rFonts w:ascii="Arial" w:eastAsia="Calibri" w:hAnsi="Arial" w:cs="Arial"/>
                <w:sz w:val="24"/>
                <w:szCs w:val="28"/>
              </w:rPr>
              <w:t>8</w:t>
            </w:r>
            <w:r w:rsidR="001D23D9" w:rsidRPr="001D23D9">
              <w:rPr>
                <w:rFonts w:ascii="Arial" w:eastAsia="Calibri" w:hAnsi="Arial" w:cs="Arial"/>
                <w:sz w:val="24"/>
                <w:szCs w:val="28"/>
              </w:rPr>
              <w:t>.03.202</w:t>
            </w:r>
            <w:r>
              <w:rPr>
                <w:rFonts w:ascii="Arial" w:eastAsia="Calibri" w:hAnsi="Arial" w:cs="Arial"/>
                <w:sz w:val="24"/>
                <w:szCs w:val="28"/>
              </w:rPr>
              <w:t>3</w:t>
            </w:r>
            <w:r w:rsidR="001D23D9" w:rsidRPr="001D23D9">
              <w:rPr>
                <w:rFonts w:ascii="Arial" w:eastAsia="Calibri" w:hAnsi="Arial" w:cs="Arial"/>
                <w:sz w:val="24"/>
                <w:szCs w:val="28"/>
              </w:rPr>
              <w:t xml:space="preserve"> r.</w:t>
            </w:r>
          </w:p>
        </w:tc>
      </w:tr>
      <w:tr w:rsidR="001D23D9" w14:paraId="780BC3CD" w14:textId="77777777" w:rsidTr="001D23D9">
        <w:trPr>
          <w:trHeight w:val="624"/>
        </w:trPr>
        <w:tc>
          <w:tcPr>
            <w:tcW w:w="576" w:type="dxa"/>
            <w:vAlign w:val="center"/>
          </w:tcPr>
          <w:p w14:paraId="725CCCF8" w14:textId="77777777" w:rsidR="001D23D9" w:rsidRPr="001D23D9" w:rsidRDefault="001D23D9" w:rsidP="001D23D9">
            <w:pPr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5.</w:t>
            </w:r>
          </w:p>
        </w:tc>
        <w:tc>
          <w:tcPr>
            <w:tcW w:w="6509" w:type="dxa"/>
            <w:vAlign w:val="center"/>
          </w:tcPr>
          <w:p w14:paraId="6D304565" w14:textId="64091E6A" w:rsidR="001D23D9" w:rsidRPr="001D23D9" w:rsidRDefault="001D23D9" w:rsidP="001D23D9">
            <w:pPr>
              <w:jc w:val="both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>Podpisywanie umów z rodzicami dzieci przyjętych do Żłobka na rok szkolny 202</w:t>
            </w:r>
            <w:r w:rsidR="00CE0745">
              <w:rPr>
                <w:rFonts w:ascii="Arial" w:eastAsia="Calibri" w:hAnsi="Arial" w:cs="Arial"/>
                <w:sz w:val="24"/>
                <w:szCs w:val="28"/>
              </w:rPr>
              <w:t>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/202</w:t>
            </w:r>
            <w:r w:rsidR="00CE0745">
              <w:rPr>
                <w:rFonts w:ascii="Arial" w:eastAsia="Calibri" w:hAnsi="Arial" w:cs="Arial"/>
                <w:sz w:val="24"/>
                <w:szCs w:val="28"/>
              </w:rPr>
              <w:t>4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>.</w:t>
            </w:r>
          </w:p>
        </w:tc>
        <w:tc>
          <w:tcPr>
            <w:tcW w:w="1977" w:type="dxa"/>
            <w:vAlign w:val="center"/>
          </w:tcPr>
          <w:p w14:paraId="6FE324E8" w14:textId="1CDDF83A" w:rsidR="001D23D9" w:rsidRPr="001D23D9" w:rsidRDefault="001D23D9" w:rsidP="001D23D9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8"/>
              </w:rPr>
            </w:pP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od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08.03.2023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                  do </w:t>
            </w:r>
            <w:r w:rsidR="00CF357B">
              <w:rPr>
                <w:rFonts w:ascii="Arial" w:eastAsia="Calibri" w:hAnsi="Arial" w:cs="Arial"/>
                <w:sz w:val="24"/>
                <w:szCs w:val="28"/>
              </w:rPr>
              <w:t>17.03.2023</w:t>
            </w:r>
            <w:r w:rsidRPr="001D23D9">
              <w:rPr>
                <w:rFonts w:ascii="Arial" w:eastAsia="Calibri" w:hAnsi="Arial" w:cs="Arial"/>
                <w:sz w:val="24"/>
                <w:szCs w:val="28"/>
              </w:rPr>
              <w:t xml:space="preserve"> r.</w:t>
            </w:r>
          </w:p>
        </w:tc>
      </w:tr>
    </w:tbl>
    <w:p w14:paraId="7663827C" w14:textId="77777777" w:rsidR="001D23D9" w:rsidRPr="001D23D9" w:rsidRDefault="001D23D9" w:rsidP="001D23D9">
      <w:pPr>
        <w:spacing w:after="240" w:line="276" w:lineRule="auto"/>
        <w:contextualSpacing/>
        <w:jc w:val="center"/>
        <w:rPr>
          <w:rFonts w:ascii="Arial" w:eastAsia="Calibri" w:hAnsi="Arial" w:cs="Arial"/>
          <w:b/>
          <w:sz w:val="18"/>
        </w:rPr>
      </w:pPr>
    </w:p>
    <w:p w14:paraId="6291C85B" w14:textId="77777777" w:rsidR="001D23D9" w:rsidRPr="001D23D9" w:rsidRDefault="001D23D9" w:rsidP="001D23D9">
      <w:pPr>
        <w:spacing w:after="240"/>
        <w:contextualSpacing/>
        <w:jc w:val="center"/>
        <w:rPr>
          <w:rFonts w:ascii="Calibri" w:eastAsia="Calibri" w:hAnsi="Calibri" w:cs="Times New Roman"/>
          <w:b/>
          <w:sz w:val="10"/>
        </w:rPr>
      </w:pPr>
    </w:p>
    <w:p w14:paraId="0DC027E6" w14:textId="77777777" w:rsidR="001D23D9" w:rsidRPr="001D23D9" w:rsidRDefault="001D23D9" w:rsidP="001D23D9">
      <w:pPr>
        <w:jc w:val="center"/>
        <w:rPr>
          <w:rFonts w:ascii="Calibri" w:eastAsia="Calibri" w:hAnsi="Calibri" w:cs="Times New Roman"/>
          <w:b/>
          <w:sz w:val="2"/>
        </w:rPr>
      </w:pPr>
    </w:p>
    <w:p w14:paraId="1FC7580E" w14:textId="77777777" w:rsidR="00F6210A" w:rsidRDefault="00F6210A"/>
    <w:sectPr w:rsidR="00F6210A" w:rsidSect="001D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D9"/>
    <w:rsid w:val="000D68BD"/>
    <w:rsid w:val="001D23D9"/>
    <w:rsid w:val="00733375"/>
    <w:rsid w:val="00BA5F97"/>
    <w:rsid w:val="00C72EFD"/>
    <w:rsid w:val="00CE0745"/>
    <w:rsid w:val="00CF357B"/>
    <w:rsid w:val="00D560F3"/>
    <w:rsid w:val="00F6210A"/>
    <w:rsid w:val="00FD2355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2C33"/>
  <w15:chartTrackingRefBased/>
  <w15:docId w15:val="{A6E4B866-0973-403F-91C5-FFC235E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1D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D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Marta Grabczyńska</cp:lastModifiedBy>
  <cp:revision>4</cp:revision>
  <cp:lastPrinted>2021-01-29T09:18:00Z</cp:lastPrinted>
  <dcterms:created xsi:type="dcterms:W3CDTF">2023-01-02T09:11:00Z</dcterms:created>
  <dcterms:modified xsi:type="dcterms:W3CDTF">2023-01-13T07:23:00Z</dcterms:modified>
</cp:coreProperties>
</file>